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6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0"/>
        <w:gridCol w:w="4486"/>
      </w:tblGrid>
      <w:tr w:rsidR="00134843" w:rsidRPr="00034D4F" w14:paraId="51EF6D3F" w14:textId="77777777" w:rsidTr="001A02C9">
        <w:trPr>
          <w:trHeight w:val="12320"/>
        </w:trPr>
        <w:tc>
          <w:tcPr>
            <w:tcW w:w="4370" w:type="dxa"/>
          </w:tcPr>
          <w:p w14:paraId="51EF6D26" w14:textId="77777777" w:rsidR="008517C0" w:rsidRDefault="00134843" w:rsidP="005F5FF0">
            <w:pPr>
              <w:pStyle w:val="Default"/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545C20">
              <w:rPr>
                <w:sz w:val="22"/>
                <w:szCs w:val="22"/>
              </w:rPr>
              <w:t> </w:t>
            </w:r>
          </w:p>
          <w:p w14:paraId="51EF6D28" w14:textId="5607A041" w:rsidR="005F5FF0" w:rsidRDefault="005F5FF0" w:rsidP="008906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Things listed below are in </w:t>
            </w:r>
            <w:r w:rsidRPr="005F5FF0">
              <w:rPr>
                <w:b/>
                <w:bCs/>
                <w:sz w:val="23"/>
                <w:szCs w:val="23"/>
                <w:u w:val="single"/>
              </w:rPr>
              <w:t>COMPLIANCE</w:t>
            </w:r>
            <w:r w:rsidR="00287504" w:rsidRPr="00287504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with the mandatory uniform policy for </w:t>
            </w:r>
            <w:r w:rsidR="00350024">
              <w:rPr>
                <w:sz w:val="23"/>
                <w:szCs w:val="23"/>
              </w:rPr>
              <w:t>students</w:t>
            </w:r>
            <w:r>
              <w:rPr>
                <w:sz w:val="23"/>
                <w:szCs w:val="23"/>
              </w:rPr>
              <w:t>. Adhering to this policy will help make your time at Seven Oaks Elementary School pleasant and enjoyable.</w:t>
            </w:r>
          </w:p>
          <w:p w14:paraId="0714FFC5" w14:textId="77777777" w:rsidR="00350024" w:rsidRDefault="00350024" w:rsidP="008906F1">
            <w:pPr>
              <w:pStyle w:val="Default"/>
              <w:rPr>
                <w:sz w:val="23"/>
                <w:szCs w:val="23"/>
              </w:rPr>
            </w:pPr>
          </w:p>
          <w:p w14:paraId="51EF6D29" w14:textId="6D63AFBF" w:rsidR="00134843" w:rsidRPr="005F5FF0" w:rsidRDefault="00134843" w:rsidP="001C6060">
            <w:pPr>
              <w:ind w:left="360" w:hanging="360"/>
              <w:rPr>
                <w:sz w:val="20"/>
                <w:szCs w:val="20"/>
              </w:rPr>
            </w:pPr>
            <w:r w:rsidRPr="006C37D2">
              <w:rPr>
                <w:rFonts w:ascii="Wingdings" w:hAnsi="Wingdings"/>
                <w:b/>
                <w:sz w:val="50"/>
                <w:szCs w:val="50"/>
              </w:rPr>
              <w:t></w:t>
            </w:r>
            <w:r>
              <w:t> </w:t>
            </w:r>
            <w:r w:rsidR="005F5FF0" w:rsidRPr="005F5FF0">
              <w:rPr>
                <w:b/>
                <w:bCs/>
                <w:sz w:val="20"/>
                <w:szCs w:val="20"/>
              </w:rPr>
              <w:t xml:space="preserve">Tops: </w:t>
            </w:r>
            <w:r w:rsidR="005F5FF0" w:rsidRPr="005F5FF0">
              <w:rPr>
                <w:sz w:val="20"/>
                <w:szCs w:val="20"/>
              </w:rPr>
              <w:t>Tops must be light blue, navy blue or white long or short-sleeved polo style.</w:t>
            </w:r>
          </w:p>
          <w:p w14:paraId="51EF6D2A" w14:textId="77777777" w:rsidR="008517C0" w:rsidRDefault="008517C0" w:rsidP="001A02C9">
            <w:pPr>
              <w:widowControl w:val="0"/>
              <w:ind w:left="360" w:hanging="360"/>
              <w:rPr>
                <w:rFonts w:ascii="Wingdings" w:hAnsi="Wingdings"/>
                <w:b/>
                <w:sz w:val="50"/>
                <w:szCs w:val="50"/>
              </w:rPr>
            </w:pPr>
          </w:p>
          <w:p w14:paraId="51EF6D2B" w14:textId="2948D160" w:rsidR="00134843" w:rsidRPr="001A02C9" w:rsidRDefault="00134843" w:rsidP="001A02C9">
            <w:pPr>
              <w:widowControl w:val="0"/>
              <w:ind w:left="360" w:hanging="360"/>
              <w:rPr>
                <w:sz w:val="20"/>
                <w:szCs w:val="20"/>
              </w:rPr>
            </w:pPr>
            <w:r w:rsidRPr="006C37D2">
              <w:rPr>
                <w:rFonts w:ascii="Wingdings" w:hAnsi="Wingdings"/>
                <w:b/>
                <w:sz w:val="50"/>
                <w:szCs w:val="50"/>
              </w:rPr>
              <w:t></w:t>
            </w:r>
            <w:r>
              <w:t> </w:t>
            </w:r>
            <w:r w:rsidR="005F5FF0" w:rsidRPr="005F5FF0">
              <w:rPr>
                <w:b/>
                <w:bCs/>
                <w:sz w:val="20"/>
                <w:szCs w:val="20"/>
              </w:rPr>
              <w:t xml:space="preserve">Other Tops: </w:t>
            </w:r>
            <w:r w:rsidR="005F5FF0" w:rsidRPr="005F5FF0">
              <w:rPr>
                <w:sz w:val="20"/>
                <w:szCs w:val="20"/>
              </w:rPr>
              <w:t>Other tops may include a V-neck sweater style vest, front button cardigan, sweatshirt with a banded collar or a Seven Oaks Elementary School sweatshirt. Tops must be light blue, navy blue</w:t>
            </w:r>
            <w:r w:rsidR="0044207A">
              <w:rPr>
                <w:sz w:val="20"/>
                <w:szCs w:val="20"/>
              </w:rPr>
              <w:t>,</w:t>
            </w:r>
            <w:r w:rsidR="005F5FF0" w:rsidRPr="005F5FF0">
              <w:rPr>
                <w:sz w:val="20"/>
                <w:szCs w:val="20"/>
              </w:rPr>
              <w:t xml:space="preserve"> or white.</w:t>
            </w:r>
            <w:r w:rsidRPr="001A02C9">
              <w:rPr>
                <w:sz w:val="20"/>
                <w:szCs w:val="20"/>
              </w:rPr>
              <w:t xml:space="preserve">  </w:t>
            </w:r>
          </w:p>
          <w:p w14:paraId="51EF6D2C" w14:textId="77777777" w:rsidR="00134843" w:rsidRPr="005F5FF0" w:rsidRDefault="00134843" w:rsidP="001C6060">
            <w:pPr>
              <w:widowControl w:val="0"/>
              <w:ind w:left="360" w:hanging="360"/>
              <w:rPr>
                <w:sz w:val="18"/>
                <w:szCs w:val="18"/>
              </w:rPr>
            </w:pPr>
            <w:r w:rsidRPr="006C37D2">
              <w:rPr>
                <w:rFonts w:ascii="Wingdings" w:hAnsi="Wingdings"/>
                <w:b/>
                <w:sz w:val="50"/>
                <w:szCs w:val="50"/>
              </w:rPr>
              <w:t></w:t>
            </w:r>
            <w:r>
              <w:t> </w:t>
            </w:r>
            <w:r w:rsidR="005F5FF0" w:rsidRPr="005F5FF0">
              <w:rPr>
                <w:b/>
                <w:bCs/>
                <w:sz w:val="20"/>
                <w:szCs w:val="20"/>
              </w:rPr>
              <w:t xml:space="preserve">Belts: </w:t>
            </w:r>
            <w:r w:rsidR="005F5FF0" w:rsidRPr="005F5FF0">
              <w:rPr>
                <w:sz w:val="20"/>
                <w:szCs w:val="20"/>
              </w:rPr>
              <w:t>A solid, plain black, dark brown, or navy blue leather or leather-like belt must go through the loops and be buckled securely around the waist. Belt buckles should be plain.</w:t>
            </w:r>
          </w:p>
          <w:p w14:paraId="51EF6D2D" w14:textId="77777777" w:rsidR="00134843" w:rsidRPr="00B43A4A" w:rsidRDefault="00134843" w:rsidP="001A02C9">
            <w:pPr>
              <w:widowControl w:val="0"/>
              <w:ind w:left="360" w:hanging="360"/>
              <w:rPr>
                <w:sz w:val="20"/>
                <w:szCs w:val="20"/>
              </w:rPr>
            </w:pPr>
            <w:r w:rsidRPr="006C37D2">
              <w:rPr>
                <w:rFonts w:ascii="Wingdings" w:hAnsi="Wingdings"/>
                <w:b/>
                <w:sz w:val="50"/>
                <w:szCs w:val="50"/>
              </w:rPr>
              <w:t></w:t>
            </w:r>
            <w:r w:rsidRPr="0022615F">
              <w:rPr>
                <w:sz w:val="18"/>
                <w:szCs w:val="18"/>
              </w:rPr>
              <w:t> </w:t>
            </w:r>
            <w:r w:rsidR="00B43A4A" w:rsidRPr="00B43A4A">
              <w:rPr>
                <w:b/>
                <w:bCs/>
                <w:sz w:val="20"/>
                <w:szCs w:val="20"/>
              </w:rPr>
              <w:t xml:space="preserve">Shoes: </w:t>
            </w:r>
            <w:r w:rsidR="00B43A4A" w:rsidRPr="00B43A4A">
              <w:rPr>
                <w:sz w:val="20"/>
                <w:szCs w:val="20"/>
              </w:rPr>
              <w:t>Shoes must be safe and enclose the foot. Shoes may not expose students to safety hazards nor should they impede a student from moving quickly during an evacuation of the building. Athletic shoes are permitted.</w:t>
            </w:r>
          </w:p>
          <w:p w14:paraId="51EF6D2E" w14:textId="2726A201" w:rsidR="003161EA" w:rsidRPr="001A02C9" w:rsidRDefault="00134843" w:rsidP="001A02C9">
            <w:pPr>
              <w:widowControl w:val="0"/>
              <w:ind w:left="360" w:hanging="360"/>
              <w:rPr>
                <w:sz w:val="20"/>
                <w:szCs w:val="20"/>
              </w:rPr>
            </w:pPr>
            <w:r w:rsidRPr="006C37D2">
              <w:rPr>
                <w:rFonts w:ascii="Wingdings" w:hAnsi="Wingdings"/>
                <w:b/>
                <w:sz w:val="50"/>
                <w:szCs w:val="50"/>
              </w:rPr>
              <w:t></w:t>
            </w:r>
            <w:r>
              <w:t> </w:t>
            </w:r>
            <w:r w:rsidR="00B43A4A" w:rsidRPr="00B43A4A">
              <w:rPr>
                <w:b/>
                <w:bCs/>
                <w:sz w:val="20"/>
                <w:szCs w:val="20"/>
              </w:rPr>
              <w:t xml:space="preserve">Pants: </w:t>
            </w:r>
            <w:r w:rsidR="00B43A4A" w:rsidRPr="00B43A4A">
              <w:rPr>
                <w:sz w:val="20"/>
                <w:szCs w:val="20"/>
              </w:rPr>
              <w:t xml:space="preserve">Navy blue or </w:t>
            </w:r>
            <w:r w:rsidR="00475B5E">
              <w:rPr>
                <w:sz w:val="20"/>
                <w:szCs w:val="20"/>
              </w:rPr>
              <w:t>k</w:t>
            </w:r>
            <w:r w:rsidR="00B43A4A" w:rsidRPr="00B43A4A">
              <w:rPr>
                <w:sz w:val="20"/>
                <w:szCs w:val="20"/>
              </w:rPr>
              <w:t>haki full-length standard issue pants are to be worn securely around the waist with a belt.</w:t>
            </w:r>
          </w:p>
          <w:p w14:paraId="51EF6D30" w14:textId="03606BEC" w:rsidR="00134843" w:rsidRPr="001A02C9" w:rsidRDefault="00134843" w:rsidP="004323E9">
            <w:pPr>
              <w:widowControl w:val="0"/>
              <w:ind w:left="360" w:hanging="360"/>
            </w:pPr>
            <w:r w:rsidRPr="006C37D2">
              <w:rPr>
                <w:rFonts w:ascii="Wingdings" w:hAnsi="Wingdings"/>
                <w:b/>
                <w:sz w:val="50"/>
                <w:szCs w:val="50"/>
              </w:rPr>
              <w:t></w:t>
            </w:r>
            <w:r>
              <w:t> </w:t>
            </w:r>
            <w:r w:rsidR="00B43A4A" w:rsidRPr="00B43A4A">
              <w:rPr>
                <w:b/>
                <w:bCs/>
                <w:sz w:val="20"/>
                <w:szCs w:val="20"/>
              </w:rPr>
              <w:t xml:space="preserve">Skirts/Shorts/Skorts: </w:t>
            </w:r>
            <w:r w:rsidR="00B43A4A" w:rsidRPr="00B43A4A">
              <w:rPr>
                <w:sz w:val="20"/>
                <w:szCs w:val="20"/>
              </w:rPr>
              <w:t xml:space="preserve">Navy blue or </w:t>
            </w:r>
            <w:r w:rsidR="004323E9">
              <w:rPr>
                <w:sz w:val="20"/>
                <w:szCs w:val="20"/>
              </w:rPr>
              <w:t>k</w:t>
            </w:r>
            <w:r w:rsidR="00B43A4A" w:rsidRPr="00B43A4A">
              <w:rPr>
                <w:sz w:val="20"/>
                <w:szCs w:val="20"/>
              </w:rPr>
              <w:t xml:space="preserve">haki in color; must extend to the middle of the thigh when standing at attention. </w:t>
            </w:r>
          </w:p>
        </w:tc>
        <w:tc>
          <w:tcPr>
            <w:tcW w:w="4486" w:type="dxa"/>
          </w:tcPr>
          <w:p w14:paraId="51EF6D31" w14:textId="77777777" w:rsidR="008517C0" w:rsidRDefault="008517C0" w:rsidP="005F5FF0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51EF6D33" w14:textId="55D55493" w:rsidR="005F5FF0" w:rsidRPr="005F5FF0" w:rsidRDefault="005F5FF0" w:rsidP="00287504">
            <w:pPr>
              <w:pStyle w:val="Default"/>
              <w:rPr>
                <w:b/>
                <w:bCs/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</w:rPr>
              <w:t xml:space="preserve">Things listed below are </w:t>
            </w:r>
            <w:r w:rsidRPr="005F5FF0">
              <w:rPr>
                <w:b/>
                <w:bCs/>
                <w:sz w:val="23"/>
                <w:szCs w:val="23"/>
                <w:u w:val="single"/>
              </w:rPr>
              <w:t>VIOLATIONS</w:t>
            </w:r>
          </w:p>
          <w:p w14:paraId="51EF6D34" w14:textId="075A5AFA" w:rsidR="005F5FF0" w:rsidRDefault="005F5FF0" w:rsidP="002875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of the uniform policy. The policy is for </w:t>
            </w:r>
            <w:r w:rsidR="00D3364E">
              <w:rPr>
                <w:sz w:val="23"/>
                <w:szCs w:val="23"/>
              </w:rPr>
              <w:t>students</w:t>
            </w:r>
            <w:r>
              <w:rPr>
                <w:sz w:val="23"/>
                <w:szCs w:val="23"/>
              </w:rPr>
              <w:t>.</w:t>
            </w:r>
          </w:p>
          <w:p w14:paraId="51EF6D35" w14:textId="77777777" w:rsidR="00134843" w:rsidRPr="00545C20" w:rsidRDefault="00134843" w:rsidP="001A02C9">
            <w:pPr>
              <w:rPr>
                <w:sz w:val="22"/>
                <w:szCs w:val="22"/>
              </w:rPr>
            </w:pPr>
            <w:r w:rsidRPr="00545C20">
              <w:rPr>
                <w:sz w:val="22"/>
                <w:szCs w:val="22"/>
              </w:rPr>
              <w:t> </w:t>
            </w:r>
          </w:p>
          <w:p w14:paraId="51EF6D36" w14:textId="77777777" w:rsidR="008517C0" w:rsidRDefault="008517C0" w:rsidP="002A33A3">
            <w:pPr>
              <w:widowControl w:val="0"/>
              <w:ind w:left="360" w:hanging="360"/>
              <w:rPr>
                <w:rFonts w:ascii="Wingdings" w:hAnsi="Wingdings"/>
                <w:b/>
                <w:sz w:val="50"/>
                <w:szCs w:val="50"/>
              </w:rPr>
            </w:pPr>
          </w:p>
          <w:p w14:paraId="51EF6D37" w14:textId="0D758224" w:rsidR="00134843" w:rsidRPr="0022615F" w:rsidRDefault="00134843" w:rsidP="002A33A3">
            <w:pPr>
              <w:widowControl w:val="0"/>
              <w:ind w:left="360" w:hanging="360"/>
              <w:rPr>
                <w:rFonts w:ascii="Wingdings" w:hAnsi="Wingdings"/>
                <w:b/>
                <w:sz w:val="20"/>
                <w:szCs w:val="20"/>
              </w:rPr>
            </w:pPr>
            <w:r w:rsidRPr="006C37D2">
              <w:rPr>
                <w:rFonts w:ascii="Wingdings" w:hAnsi="Wingdings"/>
                <w:b/>
                <w:sz w:val="50"/>
                <w:szCs w:val="50"/>
              </w:rPr>
              <w:t></w:t>
            </w:r>
            <w:r>
              <w:t> </w:t>
            </w:r>
            <w:r w:rsidR="005F5FF0" w:rsidRPr="005F5FF0">
              <w:rPr>
                <w:b/>
                <w:bCs/>
                <w:sz w:val="20"/>
                <w:szCs w:val="20"/>
              </w:rPr>
              <w:t xml:space="preserve">Tops: </w:t>
            </w:r>
            <w:r w:rsidR="005F5FF0" w:rsidRPr="005F5FF0">
              <w:rPr>
                <w:sz w:val="20"/>
                <w:szCs w:val="20"/>
              </w:rPr>
              <w:t>Tops may not have any designs, logos, characters, names or numbers of any size. Sleeveless tops, crop tops, v-necks, halters, undershirts, and tee shirts are not allowed. (White T-shirts may be worn under the school uniform top.)</w:t>
            </w:r>
          </w:p>
          <w:p w14:paraId="51EF6D38" w14:textId="77777777" w:rsidR="00134843" w:rsidRPr="005F5FF0" w:rsidRDefault="00134843" w:rsidP="001A02C9">
            <w:pPr>
              <w:widowControl w:val="0"/>
              <w:ind w:left="360" w:hanging="360"/>
              <w:rPr>
                <w:sz w:val="18"/>
                <w:szCs w:val="18"/>
              </w:rPr>
            </w:pPr>
            <w:r w:rsidRPr="006C37D2">
              <w:rPr>
                <w:rFonts w:ascii="Wingdings" w:hAnsi="Wingdings"/>
                <w:b/>
                <w:sz w:val="50"/>
                <w:szCs w:val="50"/>
              </w:rPr>
              <w:t></w:t>
            </w:r>
            <w:r>
              <w:t> </w:t>
            </w:r>
            <w:r w:rsidR="005F5FF0" w:rsidRPr="005F5FF0">
              <w:rPr>
                <w:b/>
                <w:bCs/>
                <w:sz w:val="20"/>
                <w:szCs w:val="20"/>
              </w:rPr>
              <w:t xml:space="preserve">Other Tops: </w:t>
            </w:r>
            <w:r w:rsidR="005F5FF0" w:rsidRPr="005F5FF0">
              <w:rPr>
                <w:sz w:val="20"/>
                <w:szCs w:val="20"/>
              </w:rPr>
              <w:t>Tops may not have a hood, zipper, designs, logos, characters, names or numbers of any size. Jackets and coats may not be worn in class and must be kept in the student lockers.</w:t>
            </w:r>
          </w:p>
          <w:p w14:paraId="51EF6D39" w14:textId="77777777" w:rsidR="00134843" w:rsidRPr="001A02C9" w:rsidRDefault="00134843" w:rsidP="001A02C9">
            <w:pPr>
              <w:widowControl w:val="0"/>
              <w:ind w:left="360" w:hanging="360"/>
              <w:rPr>
                <w:sz w:val="20"/>
                <w:szCs w:val="20"/>
              </w:rPr>
            </w:pPr>
            <w:r w:rsidRPr="006C37D2">
              <w:rPr>
                <w:rFonts w:ascii="Wingdings" w:hAnsi="Wingdings"/>
                <w:b/>
                <w:sz w:val="50"/>
                <w:szCs w:val="50"/>
              </w:rPr>
              <w:t></w:t>
            </w:r>
            <w:r>
              <w:t> </w:t>
            </w:r>
            <w:r w:rsidR="005F5FF0" w:rsidRPr="005F5FF0">
              <w:rPr>
                <w:b/>
                <w:bCs/>
                <w:sz w:val="20"/>
                <w:szCs w:val="20"/>
              </w:rPr>
              <w:t xml:space="preserve">Belts: </w:t>
            </w:r>
            <w:r w:rsidR="005F5FF0" w:rsidRPr="00B43A4A">
              <w:rPr>
                <w:sz w:val="20"/>
                <w:szCs w:val="20"/>
              </w:rPr>
              <w:t>Belts may not have anything dangling. They may not contain chain loops, symbols, larger designer insignia, characters, names or numbers of any size.</w:t>
            </w:r>
          </w:p>
          <w:p w14:paraId="51EF6D3A" w14:textId="06BC9D8D" w:rsidR="00134843" w:rsidRPr="0022615F" w:rsidRDefault="00134843" w:rsidP="001A02C9">
            <w:pPr>
              <w:widowControl w:val="0"/>
              <w:ind w:left="360" w:hanging="360"/>
              <w:rPr>
                <w:sz w:val="18"/>
                <w:szCs w:val="18"/>
              </w:rPr>
            </w:pPr>
            <w:r w:rsidRPr="006C37D2">
              <w:rPr>
                <w:rFonts w:ascii="Wingdings" w:hAnsi="Wingdings"/>
                <w:b/>
                <w:sz w:val="50"/>
                <w:szCs w:val="50"/>
              </w:rPr>
              <w:t></w:t>
            </w:r>
            <w:r>
              <w:t> </w:t>
            </w:r>
            <w:r w:rsidR="00B43A4A" w:rsidRPr="00B43A4A">
              <w:rPr>
                <w:b/>
                <w:bCs/>
                <w:sz w:val="20"/>
                <w:szCs w:val="20"/>
              </w:rPr>
              <w:t xml:space="preserve">Shoes: </w:t>
            </w:r>
            <w:r w:rsidR="00475B5E" w:rsidRPr="00475B5E">
              <w:rPr>
                <w:sz w:val="20"/>
                <w:szCs w:val="20"/>
              </w:rPr>
              <w:t>Crocs,</w:t>
            </w:r>
            <w:r w:rsidR="00475B5E">
              <w:rPr>
                <w:b/>
                <w:bCs/>
                <w:sz w:val="20"/>
                <w:szCs w:val="20"/>
              </w:rPr>
              <w:t xml:space="preserve"> </w:t>
            </w:r>
            <w:r w:rsidR="00475B5E" w:rsidRPr="00475B5E">
              <w:rPr>
                <w:sz w:val="20"/>
                <w:szCs w:val="20"/>
              </w:rPr>
              <w:t>f</w:t>
            </w:r>
            <w:r w:rsidR="00B43A4A" w:rsidRPr="00B43A4A">
              <w:rPr>
                <w:sz w:val="20"/>
                <w:szCs w:val="20"/>
              </w:rPr>
              <w:t>lip-flops</w:t>
            </w:r>
            <w:r w:rsidR="00475B5E">
              <w:rPr>
                <w:sz w:val="20"/>
                <w:szCs w:val="20"/>
              </w:rPr>
              <w:t>,</w:t>
            </w:r>
            <w:r w:rsidR="00B43A4A" w:rsidRPr="00B43A4A">
              <w:rPr>
                <w:sz w:val="20"/>
                <w:szCs w:val="20"/>
              </w:rPr>
              <w:t xml:space="preserve"> or sandals may not be worn to school.</w:t>
            </w:r>
          </w:p>
          <w:p w14:paraId="51EF6D3B" w14:textId="77777777" w:rsidR="008517C0" w:rsidRDefault="008517C0" w:rsidP="002A33A3">
            <w:pPr>
              <w:widowControl w:val="0"/>
              <w:ind w:left="360" w:hanging="360"/>
              <w:rPr>
                <w:rFonts w:ascii="Wingdings" w:hAnsi="Wingdings"/>
                <w:b/>
                <w:sz w:val="50"/>
                <w:szCs w:val="50"/>
              </w:rPr>
            </w:pPr>
          </w:p>
          <w:p w14:paraId="51EF6D3C" w14:textId="77777777" w:rsidR="00134843" w:rsidRPr="00EB5CCE" w:rsidRDefault="00134843" w:rsidP="002A33A3">
            <w:pPr>
              <w:widowControl w:val="0"/>
              <w:ind w:left="360" w:hanging="360"/>
              <w:rPr>
                <w:rFonts w:ascii="Wingdings" w:hAnsi="Wingdings"/>
                <w:sz w:val="20"/>
                <w:szCs w:val="20"/>
              </w:rPr>
            </w:pPr>
            <w:r w:rsidRPr="006C37D2">
              <w:rPr>
                <w:rFonts w:ascii="Wingdings" w:hAnsi="Wingdings"/>
                <w:b/>
                <w:sz w:val="50"/>
                <w:szCs w:val="50"/>
              </w:rPr>
              <w:t></w:t>
            </w:r>
            <w:r>
              <w:t> </w:t>
            </w:r>
            <w:r w:rsidR="00B43A4A" w:rsidRPr="00B43A4A">
              <w:rPr>
                <w:b/>
                <w:bCs/>
                <w:sz w:val="20"/>
                <w:szCs w:val="20"/>
              </w:rPr>
              <w:t xml:space="preserve">Pants: </w:t>
            </w:r>
            <w:r w:rsidR="00B43A4A" w:rsidRPr="00B43A4A">
              <w:rPr>
                <w:sz w:val="20"/>
                <w:szCs w:val="20"/>
              </w:rPr>
              <w:t>Pants may not contain large designer insignia, characters, names or numbers. No bandanas. Pants may not be rolled up or tucked into footwear.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51EF6D3D" w14:textId="77777777" w:rsidR="00134843" w:rsidRDefault="00134843" w:rsidP="001A02C9">
            <w:pPr>
              <w:tabs>
                <w:tab w:val="left" w:pos="-31680"/>
              </w:tabs>
              <w:ind w:left="360" w:hanging="360"/>
            </w:pPr>
            <w:r w:rsidRPr="006C37D2">
              <w:rPr>
                <w:rFonts w:ascii="Wingdings" w:hAnsi="Wingdings"/>
                <w:b/>
                <w:sz w:val="50"/>
                <w:szCs w:val="50"/>
              </w:rPr>
              <w:t></w:t>
            </w:r>
            <w:r>
              <w:t> </w:t>
            </w:r>
            <w:r w:rsidR="008517C0" w:rsidRPr="008517C0">
              <w:rPr>
                <w:b/>
                <w:bCs/>
                <w:sz w:val="20"/>
                <w:szCs w:val="20"/>
              </w:rPr>
              <w:t xml:space="preserve">Skirts/Shorts/Skorts: </w:t>
            </w:r>
            <w:r w:rsidR="008517C0" w:rsidRPr="008517C0">
              <w:rPr>
                <w:sz w:val="20"/>
                <w:szCs w:val="20"/>
              </w:rPr>
              <w:t>Mini and/or tight skirts/shorts/skorts are not allowed.</w:t>
            </w:r>
          </w:p>
          <w:p w14:paraId="51EF6D3E" w14:textId="77777777" w:rsidR="004C15E1" w:rsidRPr="00034D4F" w:rsidRDefault="00134843" w:rsidP="007C23DD">
            <w:pPr>
              <w:tabs>
                <w:tab w:val="left" w:pos="-31680"/>
              </w:tabs>
              <w:ind w:left="360" w:hanging="360"/>
              <w:rPr>
                <w:sz w:val="18"/>
                <w:szCs w:val="18"/>
              </w:rPr>
            </w:pPr>
            <w:r w:rsidRPr="006C37D2">
              <w:rPr>
                <w:rFonts w:ascii="Wingdings" w:hAnsi="Wingdings"/>
                <w:b/>
                <w:sz w:val="50"/>
                <w:szCs w:val="50"/>
              </w:rPr>
              <w:t></w:t>
            </w:r>
            <w:r w:rsidR="008517C0">
              <w:t xml:space="preserve"> </w:t>
            </w:r>
            <w:r w:rsidR="008517C0" w:rsidRPr="008517C0">
              <w:rPr>
                <w:b/>
                <w:sz w:val="20"/>
                <w:szCs w:val="20"/>
              </w:rPr>
              <w:t xml:space="preserve">Jewelry and Accessories: </w:t>
            </w:r>
            <w:r w:rsidR="008517C0" w:rsidRPr="008517C0">
              <w:rPr>
                <w:bCs/>
                <w:sz w:val="20"/>
                <w:szCs w:val="20"/>
              </w:rPr>
              <w:t>Jewelry should not pose safety hazards or be a distraction. Necklaces should not be longer than 18 inches. Charms may not be replicas of weapons or contraband.</w:t>
            </w:r>
          </w:p>
        </w:tc>
      </w:tr>
    </w:tbl>
    <w:p w14:paraId="51EF6D40" w14:textId="77777777" w:rsidR="00CF33C1" w:rsidRDefault="00CF33C1" w:rsidP="007C23DD"/>
    <w:sectPr w:rsidR="00CF33C1" w:rsidSect="001348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03660" w14:textId="77777777" w:rsidR="00CD0259" w:rsidRDefault="00CD0259" w:rsidP="001A02C9">
      <w:r>
        <w:separator/>
      </w:r>
    </w:p>
  </w:endnote>
  <w:endnote w:type="continuationSeparator" w:id="0">
    <w:p w14:paraId="21824C05" w14:textId="77777777" w:rsidR="00CD0259" w:rsidRDefault="00CD0259" w:rsidP="001A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D47" w14:textId="77777777" w:rsidR="007C23DD" w:rsidRDefault="007C23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D48" w14:textId="77B37EEF" w:rsidR="007C23DD" w:rsidRDefault="007C23DD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756129">
      <w:rPr>
        <w:noProof/>
      </w:rPr>
      <w:t>8/19/2021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D4A" w14:textId="77777777" w:rsidR="007C23DD" w:rsidRDefault="007C2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BA9C3" w14:textId="77777777" w:rsidR="00CD0259" w:rsidRDefault="00CD0259" w:rsidP="001A02C9">
      <w:r>
        <w:separator/>
      </w:r>
    </w:p>
  </w:footnote>
  <w:footnote w:type="continuationSeparator" w:id="0">
    <w:p w14:paraId="666E7D68" w14:textId="77777777" w:rsidR="00CD0259" w:rsidRDefault="00CD0259" w:rsidP="001A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D45" w14:textId="77777777" w:rsidR="007C23DD" w:rsidRDefault="007C23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D46" w14:textId="77777777" w:rsidR="001A02C9" w:rsidRDefault="001A02C9" w:rsidP="001A02C9">
    <w:pPr>
      <w:pStyle w:val="Header"/>
      <w:jc w:val="center"/>
    </w:pPr>
    <w:r w:rsidRPr="001A02C9">
      <w:rPr>
        <w:b/>
        <w:bCs/>
      </w:rPr>
      <w:t>Seven Oaks Elementary School Uniform Policy</w:t>
    </w:r>
    <w:r>
      <w:t xml:space="preserve"> </w:t>
    </w:r>
    <w:r>
      <w:rPr>
        <w:noProof/>
        <w:lang w:eastAsia="zh-CN"/>
      </w:rPr>
      <w:drawing>
        <wp:inline distT="0" distB="0" distL="0" distR="0" wp14:anchorId="51EF6D4B" wp14:editId="51EF6D4C">
          <wp:extent cx="590550" cy="5039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3214408-74c5-48f2-9ec6-0a05ccd4ebe1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655" cy="545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D49" w14:textId="77777777" w:rsidR="007C23DD" w:rsidRDefault="007C2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lCB9gY5hWh5h8RCUWZkboSXTWpld8ikYRrJeVpNTmV0pVpiO+2169HnGRIO7FC+NdYvamCWAcW4xZL+c1pTTg==" w:salt="GN7tzNSG71+a20ptDxZkP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843"/>
    <w:rsid w:val="00134843"/>
    <w:rsid w:val="001A02C9"/>
    <w:rsid w:val="001C6060"/>
    <w:rsid w:val="00241AB2"/>
    <w:rsid w:val="00287504"/>
    <w:rsid w:val="002A33A3"/>
    <w:rsid w:val="002B2ABA"/>
    <w:rsid w:val="003161EA"/>
    <w:rsid w:val="00350024"/>
    <w:rsid w:val="003B0495"/>
    <w:rsid w:val="004323E9"/>
    <w:rsid w:val="0044207A"/>
    <w:rsid w:val="00457FD1"/>
    <w:rsid w:val="00475B5E"/>
    <w:rsid w:val="004C15E1"/>
    <w:rsid w:val="005D6347"/>
    <w:rsid w:val="005F5FF0"/>
    <w:rsid w:val="00756129"/>
    <w:rsid w:val="007C23DD"/>
    <w:rsid w:val="008427A1"/>
    <w:rsid w:val="008517C0"/>
    <w:rsid w:val="008906F1"/>
    <w:rsid w:val="008A52A9"/>
    <w:rsid w:val="008B51C1"/>
    <w:rsid w:val="009C563F"/>
    <w:rsid w:val="00AE324E"/>
    <w:rsid w:val="00B40986"/>
    <w:rsid w:val="00B43A4A"/>
    <w:rsid w:val="00CD0259"/>
    <w:rsid w:val="00CF33C1"/>
    <w:rsid w:val="00D3364E"/>
    <w:rsid w:val="00DB5D93"/>
    <w:rsid w:val="00DE23DD"/>
    <w:rsid w:val="00E645E1"/>
    <w:rsid w:val="00FC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EF6D26"/>
  <w15:docId w15:val="{1F5FD250-9FB5-4A45-AE0B-B630363A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2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2C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02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2C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5F5F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1956</Characters>
  <Application>Microsoft Office Word</Application>
  <DocSecurity>12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Denney, Hanne L</dc:creator>
  <cp:keywords/>
  <dc:description/>
  <cp:lastModifiedBy>Sledge, Shanise L</cp:lastModifiedBy>
  <cp:revision>2</cp:revision>
  <dcterms:created xsi:type="dcterms:W3CDTF">2021-08-19T13:36:00Z</dcterms:created>
  <dcterms:modified xsi:type="dcterms:W3CDTF">2021-08-19T13:36:00Z</dcterms:modified>
</cp:coreProperties>
</file>